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66" w:rsidRDefault="00797766" w:rsidP="00797766">
      <w:pPr>
        <w:framePr w:h="15927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983730" cy="1011237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30" cy="1011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0E0" w:rsidRPr="0043579A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 w:rsidRPr="0043579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• </w:t>
      </w:r>
      <w:r w:rsidR="006550E0" w:rsidRPr="0043579A">
        <w:rPr>
          <w:rFonts w:ascii="Times New Roman" w:hAnsi="Times New Roman" w:cs="Times New Roman"/>
          <w:color w:val="auto"/>
          <w:sz w:val="24"/>
          <w:szCs w:val="24"/>
        </w:rPr>
        <w:t>благодарственным письмом;</w:t>
      </w:r>
    </w:p>
    <w:p w:rsidR="006550E0" w:rsidRPr="0043579A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 w:rsidRPr="0043579A">
        <w:rPr>
          <w:rFonts w:ascii="Times New Roman" w:hAnsi="Times New Roman" w:cs="Times New Roman"/>
          <w:color w:val="auto"/>
          <w:sz w:val="24"/>
          <w:szCs w:val="24"/>
        </w:rPr>
        <w:t xml:space="preserve">• </w:t>
      </w:r>
      <w:r w:rsidR="006550E0" w:rsidRPr="0043579A">
        <w:rPr>
          <w:rFonts w:ascii="Times New Roman" w:hAnsi="Times New Roman" w:cs="Times New Roman"/>
          <w:color w:val="auto"/>
          <w:sz w:val="24"/>
          <w:szCs w:val="24"/>
        </w:rPr>
        <w:t>памятным призом;</w:t>
      </w:r>
    </w:p>
    <w:p w:rsidR="006550E0" w:rsidRPr="0043579A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 w:rsidRPr="0043579A">
        <w:rPr>
          <w:rFonts w:ascii="Times New Roman" w:hAnsi="Times New Roman" w:cs="Times New Roman"/>
          <w:color w:val="auto"/>
          <w:sz w:val="24"/>
          <w:szCs w:val="24"/>
        </w:rPr>
        <w:t xml:space="preserve">• </w:t>
      </w:r>
      <w:r w:rsidR="006550E0" w:rsidRPr="0043579A">
        <w:rPr>
          <w:rFonts w:ascii="Times New Roman" w:hAnsi="Times New Roman" w:cs="Times New Roman"/>
          <w:color w:val="auto"/>
          <w:sz w:val="24"/>
          <w:szCs w:val="24"/>
        </w:rPr>
        <w:t>почетным или памятным знаком;</w:t>
      </w:r>
    </w:p>
    <w:p w:rsidR="005A37AA" w:rsidRPr="0043579A" w:rsidRDefault="005A37AA" w:rsidP="006550E0">
      <w:pPr>
        <w:pStyle w:val="docosntext"/>
        <w:spacing w:after="57"/>
        <w:ind w:left="0"/>
        <w:rPr>
          <w:rStyle w:val="Bold"/>
          <w:rFonts w:ascii="Times New Roman" w:hAnsi="Times New Roman" w:cs="Times New Roman"/>
          <w:color w:val="auto"/>
          <w:sz w:val="24"/>
          <w:szCs w:val="24"/>
        </w:rPr>
      </w:pPr>
    </w:p>
    <w:p w:rsidR="006550E0" w:rsidRPr="0043579A" w:rsidRDefault="006550E0" w:rsidP="006550E0">
      <w:pPr>
        <w:pStyle w:val="docosntext"/>
        <w:spacing w:after="57"/>
        <w:ind w:left="0"/>
        <w:rPr>
          <w:rStyle w:val="Bold"/>
          <w:rFonts w:ascii="Times New Roman" w:hAnsi="Times New Roman" w:cs="Times New Roman"/>
          <w:color w:val="auto"/>
          <w:sz w:val="24"/>
          <w:szCs w:val="24"/>
        </w:rPr>
      </w:pPr>
      <w:r w:rsidRPr="0043579A">
        <w:rPr>
          <w:rStyle w:val="Bold"/>
          <w:rFonts w:ascii="Times New Roman" w:hAnsi="Times New Roman" w:cs="Times New Roman"/>
          <w:color w:val="auto"/>
          <w:sz w:val="24"/>
          <w:szCs w:val="24"/>
        </w:rPr>
        <w:t>4. Основания поощрений обучающихся</w:t>
      </w:r>
    </w:p>
    <w:p w:rsidR="006550E0" w:rsidRPr="0043579A" w:rsidRDefault="006550E0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 w:rsidRPr="0043579A">
        <w:rPr>
          <w:rFonts w:ascii="Times New Roman" w:hAnsi="Times New Roman" w:cs="Times New Roman"/>
          <w:color w:val="auto"/>
          <w:sz w:val="24"/>
          <w:szCs w:val="24"/>
        </w:rPr>
        <w:t>4.1. Основаниями для поощрения являются:</w:t>
      </w:r>
    </w:p>
    <w:p w:rsidR="006550E0" w:rsidRPr="0043579A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43579A">
        <w:rPr>
          <w:rFonts w:ascii="Times New Roman" w:hAnsi="Times New Roman" w:cs="Times New Roman"/>
          <w:color w:val="auto"/>
          <w:sz w:val="24"/>
          <w:szCs w:val="24"/>
        </w:rPr>
        <w:t xml:space="preserve">• </w:t>
      </w:r>
      <w:r w:rsidR="006550E0" w:rsidRPr="0043579A">
        <w:rPr>
          <w:rFonts w:ascii="Times New Roman" w:hAnsi="Times New Roman" w:cs="Times New Roman"/>
          <w:color w:val="auto"/>
          <w:sz w:val="24"/>
          <w:szCs w:val="24"/>
        </w:rPr>
        <w:t xml:space="preserve">успехи в учебной, физкультурной, спортивной, общественной, научной, научно-технической, творческой, экспериментальной и инновационной деятельности, в т. ч. подтвержденные результатами текущей, промежуточной и (или) </w:t>
      </w:r>
      <w:r w:rsidR="0043579A" w:rsidRPr="0043579A">
        <w:rPr>
          <w:rFonts w:ascii="Times New Roman" w:hAnsi="Times New Roman" w:cs="Times New Roman"/>
          <w:color w:val="auto"/>
          <w:sz w:val="24"/>
          <w:szCs w:val="24"/>
        </w:rPr>
        <w:t xml:space="preserve">государственной </w:t>
      </w:r>
      <w:r w:rsidR="006550E0" w:rsidRPr="0043579A">
        <w:rPr>
          <w:rFonts w:ascii="Times New Roman" w:hAnsi="Times New Roman" w:cs="Times New Roman"/>
          <w:color w:val="auto"/>
          <w:sz w:val="24"/>
          <w:szCs w:val="24"/>
        </w:rPr>
        <w:t xml:space="preserve">итоговой аттестации, предметных и </w:t>
      </w:r>
      <w:proofErr w:type="spellStart"/>
      <w:r w:rsidR="006550E0" w:rsidRPr="0043579A">
        <w:rPr>
          <w:rFonts w:ascii="Times New Roman" w:hAnsi="Times New Roman" w:cs="Times New Roman"/>
          <w:color w:val="auto"/>
          <w:sz w:val="24"/>
          <w:szCs w:val="24"/>
        </w:rPr>
        <w:t>метапредметных</w:t>
      </w:r>
      <w:proofErr w:type="spellEnd"/>
      <w:r w:rsidR="006550E0" w:rsidRPr="0043579A">
        <w:rPr>
          <w:rFonts w:ascii="Times New Roman" w:hAnsi="Times New Roman" w:cs="Times New Roman"/>
          <w:color w:val="auto"/>
          <w:sz w:val="24"/>
          <w:szCs w:val="24"/>
        </w:rPr>
        <w:t xml:space="preserve"> олимпиад; дипломами, грамотами и иными документами организаций, осуществляющих деятельность в сфере образования, спорта, культуры;</w:t>
      </w:r>
      <w:proofErr w:type="gramEnd"/>
    </w:p>
    <w:p w:rsidR="006550E0" w:rsidRPr="0043579A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 w:rsidRPr="0043579A">
        <w:rPr>
          <w:rFonts w:ascii="Times New Roman" w:hAnsi="Times New Roman" w:cs="Times New Roman"/>
          <w:color w:val="auto"/>
          <w:sz w:val="24"/>
          <w:szCs w:val="24"/>
        </w:rPr>
        <w:t xml:space="preserve">• </w:t>
      </w:r>
      <w:r w:rsidR="006550E0" w:rsidRPr="0043579A">
        <w:rPr>
          <w:rFonts w:ascii="Times New Roman" w:hAnsi="Times New Roman" w:cs="Times New Roman"/>
          <w:color w:val="auto"/>
          <w:sz w:val="24"/>
          <w:szCs w:val="24"/>
        </w:rPr>
        <w:t>заявления, обращения и ходатайства о поощрении со стороны граждан, общественных организаций, органов государственной власти и местного самоуправления, коллегиальных органов управления ОО;</w:t>
      </w:r>
    </w:p>
    <w:p w:rsidR="006550E0" w:rsidRPr="0043579A" w:rsidRDefault="006550E0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 w:rsidRPr="0043579A">
        <w:rPr>
          <w:rFonts w:ascii="Times New Roman" w:hAnsi="Times New Roman" w:cs="Times New Roman"/>
          <w:color w:val="auto"/>
          <w:sz w:val="24"/>
          <w:szCs w:val="24"/>
        </w:rPr>
        <w:t xml:space="preserve">представления к поощрению Советов обучающихся, Советов родителей. </w:t>
      </w:r>
    </w:p>
    <w:p w:rsidR="006550E0" w:rsidRPr="00A47B66" w:rsidRDefault="006550E0" w:rsidP="00A47B66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A47B66">
        <w:rPr>
          <w:rFonts w:ascii="Times New Roman" w:hAnsi="Times New Roman"/>
          <w:sz w:val="24"/>
          <w:szCs w:val="24"/>
        </w:rPr>
        <w:t>4</w:t>
      </w:r>
      <w:r w:rsidRPr="00A47B66">
        <w:rPr>
          <w:rFonts w:ascii="Times New Roman" w:hAnsi="Times New Roman"/>
          <w:spacing w:val="4"/>
          <w:sz w:val="24"/>
          <w:szCs w:val="24"/>
        </w:rPr>
        <w:t xml:space="preserve">.2. Медалью </w:t>
      </w:r>
      <w:r w:rsidR="0043579A" w:rsidRPr="00A47B66">
        <w:rPr>
          <w:rFonts w:ascii="Times New Roman" w:hAnsi="Times New Roman"/>
          <w:spacing w:val="4"/>
          <w:sz w:val="24"/>
          <w:szCs w:val="24"/>
        </w:rPr>
        <w:t>«</w:t>
      </w:r>
      <w:r w:rsidRPr="00A47B66">
        <w:rPr>
          <w:rFonts w:ascii="Times New Roman" w:hAnsi="Times New Roman"/>
          <w:spacing w:val="4"/>
          <w:sz w:val="24"/>
          <w:szCs w:val="24"/>
        </w:rPr>
        <w:t>За особые успехи в учении</w:t>
      </w:r>
      <w:r w:rsidR="0043579A" w:rsidRPr="00A47B66">
        <w:rPr>
          <w:rFonts w:ascii="Times New Roman" w:hAnsi="Times New Roman"/>
          <w:spacing w:val="4"/>
          <w:sz w:val="24"/>
          <w:szCs w:val="24"/>
        </w:rPr>
        <w:t>»</w:t>
      </w:r>
      <w:r w:rsidRPr="00A47B66">
        <w:rPr>
          <w:rFonts w:ascii="Times New Roman" w:hAnsi="Times New Roman"/>
          <w:spacing w:val="4"/>
          <w:sz w:val="24"/>
          <w:szCs w:val="24"/>
        </w:rPr>
        <w:t xml:space="preserve"> награждаются </w:t>
      </w:r>
      <w:r w:rsidR="00A47B66" w:rsidRPr="00A47B66">
        <w:rPr>
          <w:rFonts w:ascii="Times New Roman" w:hAnsi="Times New Roman"/>
          <w:spacing w:val="4"/>
          <w:sz w:val="24"/>
          <w:szCs w:val="24"/>
        </w:rPr>
        <w:t>лица, завершившие освоение образовательных программ среднего общего образования</w:t>
      </w:r>
      <w:r w:rsidR="00A40513">
        <w:rPr>
          <w:rFonts w:ascii="Times New Roman" w:hAnsi="Times New Roman"/>
          <w:spacing w:val="4"/>
          <w:sz w:val="24"/>
          <w:szCs w:val="24"/>
        </w:rPr>
        <w:t xml:space="preserve"> (далее – выпускники)</w:t>
      </w:r>
      <w:r w:rsidR="00A47B66" w:rsidRPr="00A47B66">
        <w:rPr>
          <w:rFonts w:ascii="Times New Roman" w:hAnsi="Times New Roman"/>
          <w:spacing w:val="4"/>
          <w:sz w:val="24"/>
          <w:szCs w:val="24"/>
        </w:rPr>
        <w:t xml:space="preserve">, успешно прошедшие государственную итоговую аттестацию и имеющие итоговые оценки успеваемости «отлично» по всем учебным предметам, изучавшимся в соответствии с учебным планом </w:t>
      </w:r>
      <w:r w:rsidRPr="00A47B66">
        <w:rPr>
          <w:rFonts w:ascii="Times New Roman" w:hAnsi="Times New Roman"/>
          <w:sz w:val="24"/>
          <w:szCs w:val="24"/>
        </w:rPr>
        <w:t>в ОО.</w:t>
      </w:r>
    </w:p>
    <w:p w:rsidR="006550E0" w:rsidRPr="00287025" w:rsidRDefault="006550E0" w:rsidP="00A47B66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 w:rsidRPr="00287025">
        <w:rPr>
          <w:rFonts w:ascii="Times New Roman" w:hAnsi="Times New Roman" w:cs="Times New Roman"/>
          <w:color w:val="auto"/>
          <w:sz w:val="24"/>
          <w:szCs w:val="24"/>
        </w:rPr>
        <w:t xml:space="preserve">4.3. Похвальными листами за </w:t>
      </w:r>
      <w:r w:rsidR="00A47B66" w:rsidRPr="00287025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287025">
        <w:rPr>
          <w:rFonts w:ascii="Times New Roman" w:hAnsi="Times New Roman" w:cs="Times New Roman"/>
          <w:color w:val="auto"/>
          <w:sz w:val="24"/>
          <w:szCs w:val="24"/>
        </w:rPr>
        <w:t>Отличные успехи в учении</w:t>
      </w:r>
      <w:r w:rsidR="00A47B66" w:rsidRPr="00287025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287025">
        <w:rPr>
          <w:rFonts w:ascii="Times New Roman" w:hAnsi="Times New Roman" w:cs="Times New Roman"/>
          <w:color w:val="auto"/>
          <w:sz w:val="24"/>
          <w:szCs w:val="24"/>
        </w:rPr>
        <w:t xml:space="preserve"> награждаются обучающиеся, имеющие </w:t>
      </w:r>
      <w:r w:rsidR="00F900CC">
        <w:rPr>
          <w:rFonts w:ascii="Times New Roman" w:hAnsi="Times New Roman" w:cs="Times New Roman"/>
          <w:color w:val="auto"/>
          <w:sz w:val="24"/>
          <w:szCs w:val="24"/>
        </w:rPr>
        <w:t xml:space="preserve">четвертные и </w:t>
      </w:r>
      <w:r w:rsidRPr="00287025">
        <w:rPr>
          <w:rFonts w:ascii="Times New Roman" w:hAnsi="Times New Roman" w:cs="Times New Roman"/>
          <w:color w:val="auto"/>
          <w:sz w:val="24"/>
          <w:szCs w:val="24"/>
        </w:rPr>
        <w:t xml:space="preserve">годовые отметки </w:t>
      </w:r>
      <w:r w:rsidR="00A47B66" w:rsidRPr="00287025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A40513">
        <w:rPr>
          <w:rFonts w:ascii="Times New Roman" w:hAnsi="Times New Roman" w:cs="Times New Roman"/>
          <w:color w:val="auto"/>
          <w:sz w:val="24"/>
          <w:szCs w:val="24"/>
        </w:rPr>
        <w:t>отлично</w:t>
      </w:r>
      <w:r w:rsidR="00A47B66" w:rsidRPr="00287025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287025">
        <w:rPr>
          <w:rFonts w:ascii="Times New Roman" w:hAnsi="Times New Roman" w:cs="Times New Roman"/>
          <w:color w:val="auto"/>
          <w:sz w:val="24"/>
          <w:szCs w:val="24"/>
        </w:rPr>
        <w:t xml:space="preserve"> по всем учебным предметам.</w:t>
      </w:r>
    </w:p>
    <w:p w:rsidR="006550E0" w:rsidRPr="00287025" w:rsidRDefault="006550E0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 w:rsidRPr="00287025">
        <w:rPr>
          <w:rFonts w:ascii="Times New Roman" w:hAnsi="Times New Roman" w:cs="Times New Roman"/>
          <w:color w:val="auto"/>
          <w:sz w:val="24"/>
          <w:szCs w:val="24"/>
        </w:rPr>
        <w:t xml:space="preserve">4.4. Похвальной грамотой </w:t>
      </w:r>
      <w:r w:rsidR="00A47B66" w:rsidRPr="00287025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287025">
        <w:rPr>
          <w:rFonts w:ascii="Times New Roman" w:hAnsi="Times New Roman" w:cs="Times New Roman"/>
          <w:color w:val="auto"/>
          <w:sz w:val="24"/>
          <w:szCs w:val="24"/>
        </w:rPr>
        <w:t>За особые успехи в изучении отдельных предметов</w:t>
      </w:r>
      <w:r w:rsidR="00A47B66" w:rsidRPr="00287025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287025">
        <w:rPr>
          <w:rFonts w:ascii="Times New Roman" w:hAnsi="Times New Roman" w:cs="Times New Roman"/>
          <w:color w:val="auto"/>
          <w:sz w:val="24"/>
          <w:szCs w:val="24"/>
        </w:rPr>
        <w:t xml:space="preserve"> награждаются учащиеся:</w:t>
      </w:r>
    </w:p>
    <w:p w:rsidR="006550E0" w:rsidRPr="00287025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 w:rsidRPr="00287025">
        <w:rPr>
          <w:rFonts w:ascii="Times New Roman" w:hAnsi="Times New Roman" w:cs="Times New Roman"/>
          <w:color w:val="auto"/>
          <w:sz w:val="24"/>
          <w:szCs w:val="24"/>
        </w:rPr>
        <w:t xml:space="preserve">• </w:t>
      </w:r>
      <w:r w:rsidR="006550E0" w:rsidRPr="00287025">
        <w:rPr>
          <w:rFonts w:ascii="Times New Roman" w:hAnsi="Times New Roman" w:cs="Times New Roman"/>
          <w:color w:val="auto"/>
          <w:sz w:val="24"/>
          <w:szCs w:val="24"/>
        </w:rPr>
        <w:t xml:space="preserve">получившие призовое место или ставшие победителями в предметной олимпиаде </w:t>
      </w:r>
      <w:r w:rsidR="00F900CC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муниципального, </w:t>
      </w:r>
      <w:r w:rsidR="006550E0" w:rsidRPr="00287025">
        <w:rPr>
          <w:rFonts w:ascii="Times New Roman" w:hAnsi="Times New Roman" w:cs="Times New Roman"/>
          <w:color w:val="auto"/>
          <w:sz w:val="24"/>
          <w:szCs w:val="24"/>
        </w:rPr>
        <w:t xml:space="preserve">регионального, федерального или международного уровня и имеющие оценку </w:t>
      </w:r>
      <w:r w:rsidR="00A47B66" w:rsidRPr="00287025">
        <w:rPr>
          <w:rFonts w:ascii="Times New Roman" w:hAnsi="Times New Roman" w:cs="Times New Roman"/>
          <w:color w:val="auto"/>
          <w:sz w:val="24"/>
          <w:szCs w:val="24"/>
        </w:rPr>
        <w:t>«отлично»</w:t>
      </w:r>
      <w:r w:rsidR="006550E0" w:rsidRPr="00287025">
        <w:rPr>
          <w:rFonts w:ascii="Times New Roman" w:hAnsi="Times New Roman" w:cs="Times New Roman"/>
          <w:color w:val="auto"/>
          <w:sz w:val="24"/>
          <w:szCs w:val="24"/>
        </w:rPr>
        <w:t xml:space="preserve"> по предмету по итогам учебного года;</w:t>
      </w:r>
    </w:p>
    <w:p w:rsidR="006550E0" w:rsidRPr="00287025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 w:rsidRPr="00287025">
        <w:rPr>
          <w:rFonts w:ascii="Times New Roman" w:hAnsi="Times New Roman" w:cs="Times New Roman"/>
          <w:color w:val="auto"/>
          <w:sz w:val="24"/>
          <w:szCs w:val="24"/>
        </w:rPr>
        <w:t xml:space="preserve">• </w:t>
      </w:r>
      <w:r w:rsidR="006550E0" w:rsidRPr="00287025">
        <w:rPr>
          <w:rFonts w:ascii="Times New Roman" w:hAnsi="Times New Roman" w:cs="Times New Roman"/>
          <w:color w:val="auto"/>
          <w:sz w:val="24"/>
          <w:szCs w:val="24"/>
        </w:rPr>
        <w:t xml:space="preserve">получившие призовое место или ставшие победителями в исследовательских, научных и научно-технических мероприятиях, а также имеющие оценку </w:t>
      </w:r>
      <w:r w:rsidR="00A47B66" w:rsidRPr="00287025">
        <w:rPr>
          <w:rFonts w:ascii="Times New Roman" w:hAnsi="Times New Roman" w:cs="Times New Roman"/>
          <w:color w:val="auto"/>
          <w:sz w:val="24"/>
          <w:szCs w:val="24"/>
        </w:rPr>
        <w:t xml:space="preserve">«отлично» </w:t>
      </w:r>
      <w:r w:rsidR="006550E0" w:rsidRPr="00287025">
        <w:rPr>
          <w:rFonts w:ascii="Times New Roman" w:hAnsi="Times New Roman" w:cs="Times New Roman"/>
          <w:color w:val="auto"/>
          <w:sz w:val="24"/>
          <w:szCs w:val="24"/>
        </w:rPr>
        <w:t>по соответствующему предмету (предметам) по итогам учебного года;</w:t>
      </w:r>
    </w:p>
    <w:p w:rsidR="006550E0" w:rsidRPr="00287025" w:rsidRDefault="00A47B66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 w:rsidRPr="00287025">
        <w:rPr>
          <w:rFonts w:ascii="Times New Roman" w:hAnsi="Times New Roman" w:cs="Times New Roman"/>
          <w:color w:val="auto"/>
          <w:sz w:val="24"/>
          <w:szCs w:val="24"/>
        </w:rPr>
        <w:t xml:space="preserve">• </w:t>
      </w:r>
      <w:r w:rsidR="006550E0" w:rsidRPr="00287025">
        <w:rPr>
          <w:rFonts w:ascii="Times New Roman" w:hAnsi="Times New Roman" w:cs="Times New Roman"/>
          <w:color w:val="auto"/>
          <w:sz w:val="24"/>
          <w:szCs w:val="24"/>
        </w:rPr>
        <w:t xml:space="preserve">получившие призовое место или ставшие победителями в конкурсах, физкультурных или спортивных мероприятиях, а также имеющие оценку </w:t>
      </w:r>
      <w:r w:rsidRPr="00287025">
        <w:rPr>
          <w:rFonts w:ascii="Times New Roman" w:hAnsi="Times New Roman" w:cs="Times New Roman"/>
          <w:color w:val="auto"/>
          <w:sz w:val="24"/>
          <w:szCs w:val="24"/>
        </w:rPr>
        <w:t xml:space="preserve">«отлично» </w:t>
      </w:r>
      <w:r w:rsidR="006550E0" w:rsidRPr="00287025">
        <w:rPr>
          <w:rFonts w:ascii="Times New Roman" w:hAnsi="Times New Roman" w:cs="Times New Roman"/>
          <w:color w:val="auto"/>
          <w:sz w:val="24"/>
          <w:szCs w:val="24"/>
        </w:rPr>
        <w:t xml:space="preserve">по предмету </w:t>
      </w:r>
      <w:r w:rsidRPr="00287025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6550E0" w:rsidRPr="00287025">
        <w:rPr>
          <w:rFonts w:ascii="Times New Roman" w:hAnsi="Times New Roman" w:cs="Times New Roman"/>
          <w:color w:val="auto"/>
          <w:sz w:val="24"/>
          <w:szCs w:val="24"/>
        </w:rPr>
        <w:t>Физическая культура</w:t>
      </w:r>
      <w:r w:rsidRPr="00287025">
        <w:rPr>
          <w:rFonts w:ascii="Times New Roman" w:hAnsi="Times New Roman" w:cs="Times New Roman"/>
          <w:color w:val="auto"/>
          <w:sz w:val="24"/>
          <w:szCs w:val="24"/>
        </w:rPr>
        <w:t>» по итогам учебного года.</w:t>
      </w:r>
    </w:p>
    <w:p w:rsidR="006550E0" w:rsidRPr="00287025" w:rsidRDefault="006550E0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 w:rsidRPr="00287025">
        <w:rPr>
          <w:rFonts w:ascii="Times New Roman" w:hAnsi="Times New Roman" w:cs="Times New Roman"/>
          <w:color w:val="auto"/>
          <w:sz w:val="24"/>
          <w:szCs w:val="24"/>
        </w:rPr>
        <w:t>4.5. Грамотой (</w:t>
      </w:r>
      <w:r w:rsidR="00D306A5">
        <w:rPr>
          <w:rFonts w:ascii="Times New Roman" w:hAnsi="Times New Roman" w:cs="Times New Roman"/>
          <w:color w:val="auto"/>
          <w:sz w:val="24"/>
          <w:szCs w:val="24"/>
        </w:rPr>
        <w:t>дипломом</w:t>
      </w:r>
      <w:r w:rsidRPr="00287025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proofErr w:type="gramStart"/>
      <w:r w:rsidRPr="00287025">
        <w:rPr>
          <w:rFonts w:ascii="Times New Roman" w:hAnsi="Times New Roman" w:cs="Times New Roman"/>
          <w:color w:val="auto"/>
          <w:sz w:val="24"/>
          <w:szCs w:val="24"/>
        </w:rPr>
        <w:t>обучающиеся</w:t>
      </w:r>
      <w:proofErr w:type="gramEnd"/>
      <w:r w:rsidRPr="00287025">
        <w:rPr>
          <w:rFonts w:ascii="Times New Roman" w:hAnsi="Times New Roman" w:cs="Times New Roman"/>
          <w:color w:val="auto"/>
          <w:sz w:val="24"/>
          <w:szCs w:val="24"/>
        </w:rPr>
        <w:t xml:space="preserve"> награждаются за:</w:t>
      </w:r>
    </w:p>
    <w:p w:rsidR="006550E0" w:rsidRPr="00287025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 w:rsidRPr="0028702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• </w:t>
      </w:r>
      <w:r w:rsidR="006550E0" w:rsidRPr="00287025">
        <w:rPr>
          <w:rFonts w:ascii="Times New Roman" w:hAnsi="Times New Roman" w:cs="Times New Roman"/>
          <w:color w:val="auto"/>
          <w:sz w:val="24"/>
          <w:szCs w:val="24"/>
        </w:rPr>
        <w:t>победу, достижение призового места, активное участие в мероприятиях, проводимых в ОО, школьных предметных олимпиадах, конкурсах, физкультурных и спортивных состязаниях;</w:t>
      </w:r>
    </w:p>
    <w:p w:rsidR="006550E0" w:rsidRPr="00287025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 w:rsidRPr="00287025">
        <w:rPr>
          <w:rFonts w:ascii="Times New Roman" w:hAnsi="Times New Roman" w:cs="Times New Roman"/>
          <w:color w:val="auto"/>
          <w:sz w:val="24"/>
          <w:szCs w:val="24"/>
        </w:rPr>
        <w:t xml:space="preserve">• </w:t>
      </w:r>
      <w:r w:rsidR="006550E0" w:rsidRPr="00287025">
        <w:rPr>
          <w:rFonts w:ascii="Times New Roman" w:hAnsi="Times New Roman" w:cs="Times New Roman"/>
          <w:color w:val="auto"/>
          <w:sz w:val="24"/>
          <w:szCs w:val="24"/>
        </w:rPr>
        <w:t>активное участие в общественно-полезной деятельности;</w:t>
      </w:r>
    </w:p>
    <w:p w:rsidR="006550E0" w:rsidRPr="00287025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 w:rsidRPr="00287025">
        <w:rPr>
          <w:rFonts w:ascii="Times New Roman" w:hAnsi="Times New Roman" w:cs="Times New Roman"/>
          <w:color w:val="auto"/>
          <w:sz w:val="24"/>
          <w:szCs w:val="24"/>
        </w:rPr>
        <w:t xml:space="preserve">• </w:t>
      </w:r>
      <w:r w:rsidR="006550E0" w:rsidRPr="00287025">
        <w:rPr>
          <w:rFonts w:ascii="Times New Roman" w:hAnsi="Times New Roman" w:cs="Times New Roman"/>
          <w:color w:val="auto"/>
          <w:sz w:val="24"/>
          <w:szCs w:val="24"/>
        </w:rPr>
        <w:t xml:space="preserve">окончание учебного года на </w:t>
      </w:r>
      <w:r w:rsidR="00A47B66" w:rsidRPr="00287025">
        <w:rPr>
          <w:rFonts w:ascii="Times New Roman" w:hAnsi="Times New Roman" w:cs="Times New Roman"/>
          <w:color w:val="auto"/>
          <w:sz w:val="24"/>
          <w:szCs w:val="24"/>
        </w:rPr>
        <w:t>«хорошо»</w:t>
      </w:r>
      <w:r w:rsidR="006550E0" w:rsidRPr="00287025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="00A47B66" w:rsidRPr="00287025">
        <w:rPr>
          <w:rFonts w:ascii="Times New Roman" w:hAnsi="Times New Roman" w:cs="Times New Roman"/>
          <w:color w:val="auto"/>
          <w:sz w:val="24"/>
          <w:szCs w:val="24"/>
        </w:rPr>
        <w:t>«отлично»</w:t>
      </w:r>
      <w:r w:rsidR="006550E0" w:rsidRPr="0028702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550E0" w:rsidRPr="00287025" w:rsidRDefault="006550E0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 w:rsidRPr="00287025">
        <w:rPr>
          <w:rFonts w:ascii="Times New Roman" w:hAnsi="Times New Roman" w:cs="Times New Roman"/>
          <w:color w:val="auto"/>
          <w:sz w:val="24"/>
          <w:szCs w:val="24"/>
        </w:rPr>
        <w:t>4.6. Благодарственным письмом администрации ОО награждаются учащиеся:</w:t>
      </w:r>
    </w:p>
    <w:p w:rsidR="006550E0" w:rsidRPr="00287025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287025">
        <w:rPr>
          <w:rFonts w:ascii="Times New Roman" w:hAnsi="Times New Roman" w:cs="Times New Roman"/>
          <w:color w:val="auto"/>
          <w:sz w:val="24"/>
          <w:szCs w:val="24"/>
        </w:rPr>
        <w:t xml:space="preserve">• </w:t>
      </w:r>
      <w:r w:rsidR="006550E0" w:rsidRPr="00287025">
        <w:rPr>
          <w:rFonts w:ascii="Times New Roman" w:hAnsi="Times New Roman" w:cs="Times New Roman"/>
          <w:color w:val="auto"/>
          <w:sz w:val="24"/>
          <w:szCs w:val="24"/>
        </w:rPr>
        <w:t>принявшие активное участие в организации массовых мероприятий, проводимых ОО, в подготовке ОО к новому учебному году;</w:t>
      </w:r>
      <w:proofErr w:type="gramEnd"/>
    </w:p>
    <w:p w:rsidR="006550E0" w:rsidRPr="00287025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 w:rsidRPr="00287025">
        <w:rPr>
          <w:rFonts w:ascii="Times New Roman" w:hAnsi="Times New Roman" w:cs="Times New Roman"/>
          <w:color w:val="auto"/>
          <w:sz w:val="24"/>
          <w:szCs w:val="24"/>
        </w:rPr>
        <w:t xml:space="preserve">• </w:t>
      </w:r>
      <w:r w:rsidR="006550E0" w:rsidRPr="00287025">
        <w:rPr>
          <w:rFonts w:ascii="Times New Roman" w:hAnsi="Times New Roman" w:cs="Times New Roman"/>
          <w:color w:val="auto"/>
          <w:sz w:val="24"/>
          <w:szCs w:val="24"/>
        </w:rPr>
        <w:t>демонстрирующие высокие результаты в общественной деятельности (волонтерская работа, помощь классным руководителям, участие в самоуправлении ОО, подготовке и реализации актуальных социальных проектов, практики и т.п.).</w:t>
      </w:r>
    </w:p>
    <w:p w:rsidR="00287025" w:rsidRPr="00287025" w:rsidRDefault="00287025" w:rsidP="006550E0">
      <w:pPr>
        <w:pStyle w:val="docosntext"/>
        <w:spacing w:after="57"/>
        <w:ind w:left="0"/>
        <w:rPr>
          <w:rStyle w:val="Bold"/>
          <w:rFonts w:ascii="Times New Roman" w:hAnsi="Times New Roman" w:cs="Times New Roman"/>
          <w:color w:val="auto"/>
        </w:rPr>
      </w:pPr>
    </w:p>
    <w:p w:rsidR="006550E0" w:rsidRPr="00A40513" w:rsidRDefault="006550E0" w:rsidP="006550E0">
      <w:pPr>
        <w:pStyle w:val="docosntext"/>
        <w:spacing w:after="57"/>
        <w:ind w:left="0"/>
        <w:rPr>
          <w:rStyle w:val="Bold"/>
          <w:rFonts w:ascii="Times New Roman" w:hAnsi="Times New Roman" w:cs="Times New Roman"/>
          <w:color w:val="auto"/>
          <w:sz w:val="24"/>
          <w:szCs w:val="24"/>
        </w:rPr>
      </w:pPr>
      <w:r w:rsidRPr="00A40513">
        <w:rPr>
          <w:rStyle w:val="Bold"/>
          <w:rFonts w:ascii="Times New Roman" w:hAnsi="Times New Roman" w:cs="Times New Roman"/>
          <w:color w:val="auto"/>
          <w:sz w:val="24"/>
          <w:szCs w:val="24"/>
        </w:rPr>
        <w:t>5. Поощрение классных коллективов обучающихся</w:t>
      </w:r>
    </w:p>
    <w:p w:rsidR="006550E0" w:rsidRPr="00A40513" w:rsidRDefault="00D306A5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Грамотой (дипломом)</w:t>
      </w:r>
      <w:bookmarkStart w:id="0" w:name="_GoBack"/>
      <w:bookmarkEnd w:id="0"/>
      <w:r w:rsidR="006550E0" w:rsidRPr="00A40513">
        <w:rPr>
          <w:rFonts w:ascii="Times New Roman" w:hAnsi="Times New Roman" w:cs="Times New Roman"/>
          <w:color w:val="auto"/>
          <w:sz w:val="24"/>
          <w:szCs w:val="24"/>
        </w:rPr>
        <w:t xml:space="preserve"> награждаются классные коллективы в случае: </w:t>
      </w:r>
    </w:p>
    <w:p w:rsidR="006550E0" w:rsidRPr="00A40513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 w:rsidRPr="00A40513">
        <w:rPr>
          <w:rFonts w:ascii="Times New Roman" w:hAnsi="Times New Roman" w:cs="Times New Roman"/>
          <w:color w:val="auto"/>
          <w:sz w:val="24"/>
          <w:szCs w:val="24"/>
        </w:rPr>
        <w:t xml:space="preserve">• </w:t>
      </w:r>
      <w:r w:rsidR="006550E0" w:rsidRPr="00A40513">
        <w:rPr>
          <w:rFonts w:ascii="Times New Roman" w:hAnsi="Times New Roman" w:cs="Times New Roman"/>
          <w:color w:val="auto"/>
          <w:sz w:val="24"/>
          <w:szCs w:val="24"/>
        </w:rPr>
        <w:t>организации дежурства в ОО на высоком уровне;</w:t>
      </w:r>
    </w:p>
    <w:p w:rsidR="006550E0" w:rsidRPr="00A40513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 w:rsidRPr="00A40513">
        <w:rPr>
          <w:rFonts w:ascii="Times New Roman" w:hAnsi="Times New Roman" w:cs="Times New Roman"/>
          <w:color w:val="auto"/>
          <w:sz w:val="24"/>
          <w:szCs w:val="24"/>
        </w:rPr>
        <w:t xml:space="preserve">• </w:t>
      </w:r>
      <w:r w:rsidR="006550E0" w:rsidRPr="00A40513">
        <w:rPr>
          <w:rFonts w:ascii="Times New Roman" w:hAnsi="Times New Roman" w:cs="Times New Roman"/>
          <w:color w:val="auto"/>
          <w:sz w:val="24"/>
          <w:szCs w:val="24"/>
        </w:rPr>
        <w:t>демонстрации лучшего результата в соревнованиях между классами;</w:t>
      </w:r>
    </w:p>
    <w:p w:rsidR="006550E0" w:rsidRPr="00A40513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 w:rsidRPr="00A40513">
        <w:rPr>
          <w:rFonts w:ascii="Times New Roman" w:hAnsi="Times New Roman" w:cs="Times New Roman"/>
          <w:color w:val="auto"/>
          <w:sz w:val="24"/>
          <w:szCs w:val="24"/>
        </w:rPr>
        <w:t xml:space="preserve">• </w:t>
      </w:r>
      <w:r w:rsidR="006550E0" w:rsidRPr="00A40513">
        <w:rPr>
          <w:rFonts w:ascii="Times New Roman" w:hAnsi="Times New Roman" w:cs="Times New Roman"/>
          <w:color w:val="auto"/>
          <w:sz w:val="24"/>
          <w:szCs w:val="24"/>
        </w:rPr>
        <w:t>победы команды класса в мероприятиях, организованных в ОО (КВН, конкурсах, спортивных</w:t>
      </w:r>
      <w:r w:rsidR="00A40513" w:rsidRPr="00A40513">
        <w:rPr>
          <w:rFonts w:ascii="Times New Roman" w:hAnsi="Times New Roman" w:cs="Times New Roman"/>
          <w:color w:val="auto"/>
          <w:sz w:val="24"/>
          <w:szCs w:val="24"/>
        </w:rPr>
        <w:t xml:space="preserve"> соревнованиях, праздниках и т.</w:t>
      </w:r>
      <w:r w:rsidR="006550E0" w:rsidRPr="00A40513">
        <w:rPr>
          <w:rFonts w:ascii="Times New Roman" w:hAnsi="Times New Roman" w:cs="Times New Roman"/>
          <w:color w:val="auto"/>
          <w:sz w:val="24"/>
          <w:szCs w:val="24"/>
        </w:rPr>
        <w:t>д.);</w:t>
      </w:r>
    </w:p>
    <w:p w:rsidR="006550E0" w:rsidRPr="00A40513" w:rsidRDefault="00394428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 w:rsidRPr="00A40513">
        <w:rPr>
          <w:rFonts w:ascii="Times New Roman" w:hAnsi="Times New Roman" w:cs="Times New Roman"/>
          <w:color w:val="auto"/>
          <w:sz w:val="24"/>
          <w:szCs w:val="24"/>
        </w:rPr>
        <w:t xml:space="preserve">• </w:t>
      </w:r>
      <w:r w:rsidR="006550E0" w:rsidRPr="00A40513">
        <w:rPr>
          <w:rFonts w:ascii="Times New Roman" w:hAnsi="Times New Roman" w:cs="Times New Roman"/>
          <w:color w:val="auto"/>
          <w:sz w:val="24"/>
          <w:szCs w:val="24"/>
        </w:rPr>
        <w:t xml:space="preserve">победы или призового места команды класса на муниципальных играх и конкурсах и (или) состязаниях иного уровня (муниципальных, </w:t>
      </w:r>
      <w:r w:rsidR="00A40513" w:rsidRPr="00A40513">
        <w:rPr>
          <w:rFonts w:ascii="Times New Roman" w:hAnsi="Times New Roman" w:cs="Times New Roman"/>
          <w:color w:val="auto"/>
          <w:sz w:val="24"/>
          <w:szCs w:val="24"/>
        </w:rPr>
        <w:t>региональных</w:t>
      </w:r>
      <w:r w:rsidR="006550E0" w:rsidRPr="00A40513">
        <w:rPr>
          <w:rFonts w:ascii="Times New Roman" w:hAnsi="Times New Roman" w:cs="Times New Roman"/>
          <w:color w:val="auto"/>
          <w:sz w:val="24"/>
          <w:szCs w:val="24"/>
        </w:rPr>
        <w:t>, федеральных и т.п.).</w:t>
      </w:r>
    </w:p>
    <w:p w:rsidR="005A37AA" w:rsidRPr="00A40513" w:rsidRDefault="005A37AA" w:rsidP="006550E0">
      <w:pPr>
        <w:pStyle w:val="docosntext"/>
        <w:spacing w:after="57"/>
        <w:ind w:left="0"/>
        <w:rPr>
          <w:rStyle w:val="Bold"/>
          <w:rFonts w:ascii="Times New Roman" w:hAnsi="Times New Roman" w:cs="Times New Roman"/>
          <w:color w:val="auto"/>
        </w:rPr>
      </w:pPr>
    </w:p>
    <w:p w:rsidR="006550E0" w:rsidRPr="00A40513" w:rsidRDefault="006550E0" w:rsidP="006550E0">
      <w:pPr>
        <w:pStyle w:val="docosntext"/>
        <w:spacing w:after="57"/>
        <w:ind w:left="0"/>
        <w:rPr>
          <w:rStyle w:val="Bold"/>
          <w:rFonts w:ascii="Times New Roman" w:hAnsi="Times New Roman" w:cs="Times New Roman"/>
          <w:color w:val="auto"/>
          <w:sz w:val="24"/>
          <w:szCs w:val="24"/>
        </w:rPr>
      </w:pPr>
      <w:r w:rsidRPr="00A40513">
        <w:rPr>
          <w:rStyle w:val="Bold"/>
          <w:rFonts w:ascii="Times New Roman" w:hAnsi="Times New Roman" w:cs="Times New Roman"/>
          <w:color w:val="auto"/>
          <w:sz w:val="24"/>
          <w:szCs w:val="24"/>
        </w:rPr>
        <w:t xml:space="preserve">6. Порядок организации поощрения </w:t>
      </w:r>
      <w:proofErr w:type="gramStart"/>
      <w:r w:rsidRPr="00A40513">
        <w:rPr>
          <w:rStyle w:val="Bold"/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</w:p>
    <w:p w:rsidR="006550E0" w:rsidRPr="00A40513" w:rsidRDefault="006550E0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 w:rsidRPr="00A40513">
        <w:rPr>
          <w:rFonts w:ascii="Times New Roman" w:hAnsi="Times New Roman" w:cs="Times New Roman"/>
          <w:color w:val="auto"/>
          <w:sz w:val="24"/>
          <w:szCs w:val="24"/>
        </w:rPr>
        <w:t xml:space="preserve">6.1. Вручение медали </w:t>
      </w:r>
      <w:r w:rsidR="00A40513" w:rsidRPr="00A40513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A40513">
        <w:rPr>
          <w:rFonts w:ascii="Times New Roman" w:hAnsi="Times New Roman" w:cs="Times New Roman"/>
          <w:color w:val="auto"/>
          <w:sz w:val="24"/>
          <w:szCs w:val="24"/>
        </w:rPr>
        <w:t>За особые успехи в учении</w:t>
      </w:r>
      <w:r w:rsidR="00A40513" w:rsidRPr="00A40513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A4051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6550E0" w:rsidRPr="00A40513" w:rsidRDefault="006550E0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 w:rsidRPr="00A40513">
        <w:rPr>
          <w:rFonts w:ascii="Times New Roman" w:hAnsi="Times New Roman" w:cs="Times New Roman"/>
          <w:color w:val="auto"/>
          <w:sz w:val="24"/>
          <w:szCs w:val="24"/>
        </w:rPr>
        <w:t xml:space="preserve">6.1.1. Медаль </w:t>
      </w:r>
      <w:r w:rsidR="00A40513" w:rsidRPr="00A40513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A40513">
        <w:rPr>
          <w:rFonts w:ascii="Times New Roman" w:hAnsi="Times New Roman" w:cs="Times New Roman"/>
          <w:color w:val="auto"/>
          <w:sz w:val="24"/>
          <w:szCs w:val="24"/>
        </w:rPr>
        <w:t>За особые успехи в учении</w:t>
      </w:r>
      <w:r w:rsidR="00A40513" w:rsidRPr="00A40513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A40513">
        <w:rPr>
          <w:rFonts w:ascii="Times New Roman" w:hAnsi="Times New Roman" w:cs="Times New Roman"/>
          <w:color w:val="auto"/>
          <w:sz w:val="24"/>
          <w:szCs w:val="24"/>
        </w:rPr>
        <w:t xml:space="preserve"> вручается выпускникам в торжественной обстановке одновременно с выдачей аттестата о среднем общем образовании с отличием. </w:t>
      </w:r>
    </w:p>
    <w:p w:rsidR="006550E0" w:rsidRPr="00A40513" w:rsidRDefault="006550E0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 w:rsidRPr="00A40513">
        <w:rPr>
          <w:rFonts w:ascii="Times New Roman" w:hAnsi="Times New Roman" w:cs="Times New Roman"/>
          <w:color w:val="auto"/>
          <w:sz w:val="24"/>
          <w:szCs w:val="24"/>
        </w:rPr>
        <w:t xml:space="preserve">6.1.2. О выдаче медали </w:t>
      </w:r>
      <w:r w:rsidR="00A40513" w:rsidRPr="00A40513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A40513">
        <w:rPr>
          <w:rFonts w:ascii="Times New Roman" w:hAnsi="Times New Roman" w:cs="Times New Roman"/>
          <w:color w:val="auto"/>
          <w:sz w:val="24"/>
          <w:szCs w:val="24"/>
        </w:rPr>
        <w:t>За особые успехи в учении</w:t>
      </w:r>
      <w:r w:rsidR="00A40513" w:rsidRPr="00A40513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A40513">
        <w:rPr>
          <w:rFonts w:ascii="Times New Roman" w:hAnsi="Times New Roman" w:cs="Times New Roman"/>
          <w:color w:val="auto"/>
          <w:sz w:val="24"/>
          <w:szCs w:val="24"/>
        </w:rPr>
        <w:t xml:space="preserve"> делается соответствующая запись в книге регистрации выданных медалей, которая ведется в ОО.</w:t>
      </w:r>
    </w:p>
    <w:p w:rsidR="006550E0" w:rsidRPr="00A40513" w:rsidRDefault="006550E0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 w:rsidRPr="00A40513">
        <w:rPr>
          <w:rFonts w:ascii="Times New Roman" w:hAnsi="Times New Roman" w:cs="Times New Roman"/>
          <w:color w:val="auto"/>
          <w:sz w:val="24"/>
          <w:szCs w:val="24"/>
        </w:rPr>
        <w:t xml:space="preserve">6.1.3. </w:t>
      </w:r>
      <w:proofErr w:type="gramStart"/>
      <w:r w:rsidRPr="00A40513">
        <w:rPr>
          <w:rFonts w:ascii="Times New Roman" w:hAnsi="Times New Roman" w:cs="Times New Roman"/>
          <w:color w:val="auto"/>
          <w:sz w:val="24"/>
          <w:szCs w:val="24"/>
        </w:rPr>
        <w:t xml:space="preserve">Медаль </w:t>
      </w:r>
      <w:r w:rsidR="00A40513" w:rsidRPr="00A40513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A40513">
        <w:rPr>
          <w:rFonts w:ascii="Times New Roman" w:hAnsi="Times New Roman" w:cs="Times New Roman"/>
          <w:color w:val="auto"/>
          <w:sz w:val="24"/>
          <w:szCs w:val="24"/>
        </w:rPr>
        <w:t>За особые успехи в учении</w:t>
      </w:r>
      <w:r w:rsidR="00A40513" w:rsidRPr="00A40513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A40513">
        <w:rPr>
          <w:rFonts w:ascii="Times New Roman" w:hAnsi="Times New Roman" w:cs="Times New Roman"/>
          <w:color w:val="auto"/>
          <w:sz w:val="24"/>
          <w:szCs w:val="24"/>
        </w:rPr>
        <w:t xml:space="preserve"> выдается лично выпускнику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  <w:r w:rsidRPr="00A40513">
        <w:rPr>
          <w:rFonts w:ascii="Times New Roman" w:hAnsi="Times New Roman" w:cs="Times New Roman"/>
          <w:color w:val="auto"/>
          <w:sz w:val="24"/>
          <w:szCs w:val="24"/>
        </w:rPr>
        <w:t xml:space="preserve"> Доверенность и (или) заявление, по которым была выдана (</w:t>
      </w:r>
      <w:proofErr w:type="gramStart"/>
      <w:r w:rsidRPr="00A40513">
        <w:rPr>
          <w:rFonts w:ascii="Times New Roman" w:hAnsi="Times New Roman" w:cs="Times New Roman"/>
          <w:color w:val="auto"/>
          <w:sz w:val="24"/>
          <w:szCs w:val="24"/>
        </w:rPr>
        <w:t xml:space="preserve">направлена) </w:t>
      </w:r>
      <w:proofErr w:type="gramEnd"/>
      <w:r w:rsidRPr="00A40513">
        <w:rPr>
          <w:rFonts w:ascii="Times New Roman" w:hAnsi="Times New Roman" w:cs="Times New Roman"/>
          <w:color w:val="auto"/>
          <w:sz w:val="24"/>
          <w:szCs w:val="24"/>
        </w:rPr>
        <w:t>медаль, хранятся в личном деле выпускника.</w:t>
      </w:r>
    </w:p>
    <w:p w:rsidR="006550E0" w:rsidRPr="00A40513" w:rsidRDefault="006550E0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 w:rsidRPr="00A40513">
        <w:rPr>
          <w:rFonts w:ascii="Times New Roman" w:hAnsi="Times New Roman" w:cs="Times New Roman"/>
          <w:color w:val="auto"/>
          <w:sz w:val="24"/>
          <w:szCs w:val="24"/>
        </w:rPr>
        <w:t xml:space="preserve">6.1.4. При утрате медали </w:t>
      </w:r>
      <w:r w:rsidR="00A40513" w:rsidRPr="00A40513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A40513">
        <w:rPr>
          <w:rFonts w:ascii="Times New Roman" w:hAnsi="Times New Roman" w:cs="Times New Roman"/>
          <w:color w:val="auto"/>
          <w:sz w:val="24"/>
          <w:szCs w:val="24"/>
        </w:rPr>
        <w:t>За особые успехи в учении</w:t>
      </w:r>
      <w:r w:rsidR="00A40513" w:rsidRPr="00A40513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A40513">
        <w:rPr>
          <w:rFonts w:ascii="Times New Roman" w:hAnsi="Times New Roman" w:cs="Times New Roman"/>
          <w:color w:val="auto"/>
          <w:sz w:val="24"/>
          <w:szCs w:val="24"/>
        </w:rPr>
        <w:t xml:space="preserve"> дубликат не выдается.</w:t>
      </w:r>
    </w:p>
    <w:p w:rsidR="006550E0" w:rsidRPr="00A40513" w:rsidRDefault="006550E0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 w:rsidRPr="00A4051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6.2. Вручение благодарственного письма, диплома, грамоты, сертификата </w:t>
      </w:r>
      <w:proofErr w:type="gramStart"/>
      <w:r w:rsidRPr="00A40513">
        <w:rPr>
          <w:rFonts w:ascii="Times New Roman" w:hAnsi="Times New Roman" w:cs="Times New Roman"/>
          <w:color w:val="auto"/>
          <w:sz w:val="24"/>
          <w:szCs w:val="24"/>
        </w:rPr>
        <w:t>обучающемуся</w:t>
      </w:r>
      <w:proofErr w:type="gramEnd"/>
      <w:r w:rsidRPr="00A40513">
        <w:rPr>
          <w:rFonts w:ascii="Times New Roman" w:hAnsi="Times New Roman" w:cs="Times New Roman"/>
          <w:color w:val="auto"/>
          <w:sz w:val="24"/>
          <w:szCs w:val="24"/>
        </w:rPr>
        <w:t xml:space="preserve"> и (или) его родителям (законным представителям) проводится администрацией ОО в присутствии классных коллективов, обучающихся ОО и их родителей (законных представителей).</w:t>
      </w:r>
    </w:p>
    <w:p w:rsidR="006550E0" w:rsidRPr="00A40513" w:rsidRDefault="006550E0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 w:rsidRPr="00A40513">
        <w:rPr>
          <w:rFonts w:ascii="Times New Roman" w:hAnsi="Times New Roman" w:cs="Times New Roman"/>
          <w:color w:val="auto"/>
          <w:sz w:val="24"/>
          <w:szCs w:val="24"/>
        </w:rPr>
        <w:t xml:space="preserve">6.3. Поощрения выносятся руководителем ОО на обсуждение педагогического </w:t>
      </w:r>
      <w:r w:rsidR="00A40513" w:rsidRPr="00A40513">
        <w:rPr>
          <w:rFonts w:ascii="Times New Roman" w:hAnsi="Times New Roman" w:cs="Times New Roman"/>
          <w:color w:val="auto"/>
          <w:sz w:val="24"/>
          <w:szCs w:val="24"/>
        </w:rPr>
        <w:t>совета</w:t>
      </w:r>
      <w:r w:rsidRPr="00A40513">
        <w:rPr>
          <w:rFonts w:ascii="Times New Roman" w:hAnsi="Times New Roman" w:cs="Times New Roman"/>
          <w:color w:val="auto"/>
          <w:sz w:val="24"/>
          <w:szCs w:val="24"/>
        </w:rPr>
        <w:t xml:space="preserve"> и Управляющего совета по представлению учителя, классного руководителя, оргкомитета олимпиады, смотра-конкурса, а также в соответствии с </w:t>
      </w:r>
      <w:r w:rsidR="00A40513" w:rsidRPr="00A40513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A40513">
        <w:rPr>
          <w:rFonts w:ascii="Times New Roman" w:hAnsi="Times New Roman" w:cs="Times New Roman"/>
          <w:color w:val="auto"/>
          <w:sz w:val="24"/>
          <w:szCs w:val="24"/>
        </w:rPr>
        <w:t xml:space="preserve">оложением о проводимых конкурсах, олимпиадах, соревнованиях и оформляются соответствующим распорядительным актом руководителя ОО в случаях, указанных в п. 2.3.2. </w:t>
      </w:r>
    </w:p>
    <w:p w:rsidR="006550E0" w:rsidRPr="00A40513" w:rsidRDefault="000A42F1" w:rsidP="00394428">
      <w:pPr>
        <w:pStyle w:val="docosntext"/>
        <w:spacing w:after="0" w:line="36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6.4</w:t>
      </w:r>
      <w:r w:rsidR="006550E0" w:rsidRPr="00A40513">
        <w:rPr>
          <w:rFonts w:ascii="Times New Roman" w:hAnsi="Times New Roman" w:cs="Times New Roman"/>
          <w:color w:val="auto"/>
          <w:sz w:val="24"/>
          <w:szCs w:val="24"/>
        </w:rPr>
        <w:t xml:space="preserve">. Содержание соответствующего распорядительного акта руководителя ОО о поощрении доводится до сведения обучающихся и работников ОО публично. Документ может быть опубликован на сайте ОО, в средствах массовой информации с </w:t>
      </w:r>
      <w:proofErr w:type="gramStart"/>
      <w:r w:rsidR="006550E0" w:rsidRPr="00A40513">
        <w:rPr>
          <w:rFonts w:ascii="Times New Roman" w:hAnsi="Times New Roman" w:cs="Times New Roman"/>
          <w:color w:val="auto"/>
          <w:sz w:val="24"/>
          <w:szCs w:val="24"/>
        </w:rPr>
        <w:t>согласия</w:t>
      </w:r>
      <w:proofErr w:type="gramEnd"/>
      <w:r w:rsidR="006550E0" w:rsidRPr="00A40513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обучающихся, их родителей (законных представителей). </w:t>
      </w:r>
    </w:p>
    <w:p w:rsidR="00394428" w:rsidRPr="00A40513" w:rsidRDefault="00394428" w:rsidP="006550E0">
      <w:pPr>
        <w:pStyle w:val="docosntext"/>
        <w:spacing w:after="57"/>
        <w:ind w:left="0"/>
        <w:rPr>
          <w:rStyle w:val="Bold"/>
          <w:rFonts w:ascii="Times New Roman" w:hAnsi="Times New Roman" w:cs="Times New Roman"/>
          <w:color w:val="auto"/>
          <w:sz w:val="24"/>
          <w:szCs w:val="24"/>
        </w:rPr>
      </w:pPr>
    </w:p>
    <w:p w:rsidR="00394428" w:rsidRPr="00A40513" w:rsidRDefault="00394428" w:rsidP="00394428">
      <w:pPr>
        <w:pStyle w:val="docosntext"/>
        <w:spacing w:after="57" w:line="360" w:lineRule="auto"/>
        <w:ind w:left="0"/>
        <w:rPr>
          <w:rStyle w:val="Bold"/>
          <w:rFonts w:ascii="Times New Roman" w:hAnsi="Times New Roman" w:cs="Times New Roman"/>
          <w:color w:val="auto"/>
        </w:rPr>
      </w:pPr>
    </w:p>
    <w:sectPr w:rsidR="00394428" w:rsidRPr="00A40513" w:rsidSect="00063A3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A01" w:rsidRDefault="00A77A01" w:rsidP="006550E0">
      <w:pPr>
        <w:spacing w:after="0" w:line="240" w:lineRule="auto"/>
      </w:pPr>
      <w:r>
        <w:separator/>
      </w:r>
    </w:p>
  </w:endnote>
  <w:endnote w:type="continuationSeparator" w:id="0">
    <w:p w:rsidR="00A77A01" w:rsidRDefault="00A77A01" w:rsidP="00655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ios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A01" w:rsidRDefault="00A77A01" w:rsidP="006550E0">
      <w:pPr>
        <w:spacing w:after="0" w:line="240" w:lineRule="auto"/>
      </w:pPr>
      <w:r>
        <w:separator/>
      </w:r>
    </w:p>
  </w:footnote>
  <w:footnote w:type="continuationSeparator" w:id="0">
    <w:p w:rsidR="00A77A01" w:rsidRDefault="00A77A01" w:rsidP="00655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0E0"/>
    <w:rsid w:val="000572E8"/>
    <w:rsid w:val="00063A31"/>
    <w:rsid w:val="000A42F1"/>
    <w:rsid w:val="001135DD"/>
    <w:rsid w:val="00133976"/>
    <w:rsid w:val="002621B3"/>
    <w:rsid w:val="002641D5"/>
    <w:rsid w:val="00275593"/>
    <w:rsid w:val="00287025"/>
    <w:rsid w:val="002E2B5F"/>
    <w:rsid w:val="00342605"/>
    <w:rsid w:val="00394428"/>
    <w:rsid w:val="003E4BC7"/>
    <w:rsid w:val="0043579A"/>
    <w:rsid w:val="004835C0"/>
    <w:rsid w:val="00496A0B"/>
    <w:rsid w:val="004F7025"/>
    <w:rsid w:val="00511015"/>
    <w:rsid w:val="0052521B"/>
    <w:rsid w:val="005A37AA"/>
    <w:rsid w:val="006550E0"/>
    <w:rsid w:val="007258F1"/>
    <w:rsid w:val="00797766"/>
    <w:rsid w:val="008260CB"/>
    <w:rsid w:val="008B7BBA"/>
    <w:rsid w:val="008E3477"/>
    <w:rsid w:val="009A65EB"/>
    <w:rsid w:val="009B3F1F"/>
    <w:rsid w:val="009B558B"/>
    <w:rsid w:val="009E6964"/>
    <w:rsid w:val="00A36E4E"/>
    <w:rsid w:val="00A40513"/>
    <w:rsid w:val="00A42DDC"/>
    <w:rsid w:val="00A47B66"/>
    <w:rsid w:val="00A77A01"/>
    <w:rsid w:val="00A900CE"/>
    <w:rsid w:val="00AB6F18"/>
    <w:rsid w:val="00AE5869"/>
    <w:rsid w:val="00B06E69"/>
    <w:rsid w:val="00B720BE"/>
    <w:rsid w:val="00B8331B"/>
    <w:rsid w:val="00BA045F"/>
    <w:rsid w:val="00C904B2"/>
    <w:rsid w:val="00CC4F91"/>
    <w:rsid w:val="00D0017A"/>
    <w:rsid w:val="00D30249"/>
    <w:rsid w:val="00D306A5"/>
    <w:rsid w:val="00D36371"/>
    <w:rsid w:val="00D719A8"/>
    <w:rsid w:val="00D81A9E"/>
    <w:rsid w:val="00EC799B"/>
    <w:rsid w:val="00EF6AFE"/>
    <w:rsid w:val="00F86DBC"/>
    <w:rsid w:val="00F9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svedspisksved">
    <w:name w:val="k_sved_spis (k_sved)"/>
    <w:basedOn w:val="a"/>
    <w:uiPriority w:val="99"/>
    <w:rsid w:val="006550E0"/>
    <w:pPr>
      <w:tabs>
        <w:tab w:val="left" w:pos="935"/>
      </w:tabs>
      <w:autoSpaceDE w:val="0"/>
      <w:autoSpaceDN w:val="0"/>
      <w:adjustRightInd w:val="0"/>
      <w:spacing w:after="0" w:line="288" w:lineRule="auto"/>
      <w:ind w:left="580" w:hanging="200"/>
      <w:jc w:val="both"/>
      <w:textAlignment w:val="center"/>
    </w:pPr>
    <w:rPr>
      <w:rFonts w:ascii="HeliosC" w:hAnsi="HeliosC" w:cs="HeliosC"/>
      <w:color w:val="000000"/>
    </w:rPr>
  </w:style>
  <w:style w:type="paragraph" w:customStyle="1" w:styleId="ksvedtextksved">
    <w:name w:val="k_sved_text (k_sved)"/>
    <w:basedOn w:val="a"/>
    <w:uiPriority w:val="99"/>
    <w:rsid w:val="006550E0"/>
    <w:pPr>
      <w:autoSpaceDE w:val="0"/>
      <w:autoSpaceDN w:val="0"/>
      <w:adjustRightInd w:val="0"/>
      <w:spacing w:after="0" w:line="288" w:lineRule="auto"/>
      <w:ind w:firstLine="340"/>
      <w:jc w:val="both"/>
      <w:textAlignment w:val="center"/>
    </w:pPr>
    <w:rPr>
      <w:rFonts w:ascii="HeliosC" w:hAnsi="HeliosC" w:cs="HeliosC"/>
      <w:color w:val="000000"/>
      <w:spacing w:val="-1"/>
      <w:w w:val="98"/>
    </w:rPr>
  </w:style>
  <w:style w:type="paragraph" w:customStyle="1" w:styleId="docosntext">
    <w:name w:val="doc_osn_text (приложение)"/>
    <w:basedOn w:val="a"/>
    <w:uiPriority w:val="99"/>
    <w:rsid w:val="006550E0"/>
    <w:pPr>
      <w:autoSpaceDE w:val="0"/>
      <w:autoSpaceDN w:val="0"/>
      <w:adjustRightInd w:val="0"/>
      <w:spacing w:after="80" w:line="250" w:lineRule="atLeast"/>
      <w:ind w:left="600" w:right="160"/>
      <w:jc w:val="both"/>
      <w:textAlignment w:val="center"/>
    </w:pPr>
    <w:rPr>
      <w:rFonts w:ascii="HeliosC" w:hAnsi="HeliosC" w:cs="HeliosC"/>
      <w:color w:val="000000"/>
      <w:spacing w:val="4"/>
      <w:sz w:val="20"/>
      <w:szCs w:val="20"/>
    </w:rPr>
  </w:style>
  <w:style w:type="paragraph" w:customStyle="1" w:styleId="docspis">
    <w:name w:val="doc_spis (приложение)"/>
    <w:basedOn w:val="a"/>
    <w:uiPriority w:val="99"/>
    <w:rsid w:val="006550E0"/>
    <w:pPr>
      <w:tabs>
        <w:tab w:val="left" w:pos="935"/>
      </w:tabs>
      <w:autoSpaceDE w:val="0"/>
      <w:autoSpaceDN w:val="0"/>
      <w:adjustRightInd w:val="0"/>
      <w:spacing w:after="60" w:line="230" w:lineRule="atLeast"/>
      <w:ind w:left="920" w:right="160" w:hanging="200"/>
      <w:jc w:val="both"/>
      <w:textAlignment w:val="center"/>
    </w:pPr>
    <w:rPr>
      <w:rFonts w:ascii="HeliosC" w:hAnsi="HeliosC" w:cs="HeliosC"/>
      <w:color w:val="000000"/>
      <w:spacing w:val="4"/>
      <w:sz w:val="20"/>
      <w:szCs w:val="20"/>
    </w:rPr>
  </w:style>
  <w:style w:type="paragraph" w:customStyle="1" w:styleId="osnsnos1st">
    <w:name w:val="osn_snos_1st (сноска)"/>
    <w:basedOn w:val="a"/>
    <w:uiPriority w:val="99"/>
    <w:rsid w:val="006550E0"/>
    <w:pPr>
      <w:pBdr>
        <w:top w:val="single" w:sz="4" w:space="10" w:color="000000"/>
      </w:pBdr>
      <w:tabs>
        <w:tab w:val="right" w:pos="1984"/>
        <w:tab w:val="left" w:pos="2041"/>
      </w:tabs>
      <w:autoSpaceDE w:val="0"/>
      <w:autoSpaceDN w:val="0"/>
      <w:adjustRightInd w:val="0"/>
      <w:spacing w:after="0" w:line="180" w:lineRule="atLeast"/>
      <w:ind w:left="2041" w:hanging="2041"/>
      <w:jc w:val="both"/>
      <w:textAlignment w:val="center"/>
    </w:pPr>
    <w:rPr>
      <w:rFonts w:ascii="HeliosC" w:hAnsi="HeliosC" w:cs="HeliosC"/>
      <w:color w:val="000000"/>
      <w:sz w:val="16"/>
      <w:szCs w:val="16"/>
    </w:rPr>
  </w:style>
  <w:style w:type="character" w:customStyle="1" w:styleId="Bold">
    <w:name w:val="_Bold"/>
    <w:uiPriority w:val="99"/>
    <w:rsid w:val="006550E0"/>
    <w:rPr>
      <w:b/>
      <w:bCs/>
      <w:color w:val="000000"/>
    </w:rPr>
  </w:style>
  <w:style w:type="paragraph" w:styleId="a3">
    <w:name w:val="footnote text"/>
    <w:basedOn w:val="a"/>
    <w:link w:val="a4"/>
    <w:uiPriority w:val="99"/>
    <w:unhideWhenUsed/>
    <w:rsid w:val="0039442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9442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9442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97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76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8953A-1D5E-448F-A485-0BDCFA6F6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Наталья</cp:lastModifiedBy>
  <cp:revision>19</cp:revision>
  <cp:lastPrinted>2018-06-22T09:55:00Z</cp:lastPrinted>
  <dcterms:created xsi:type="dcterms:W3CDTF">2016-01-11T21:40:00Z</dcterms:created>
  <dcterms:modified xsi:type="dcterms:W3CDTF">2018-06-22T09:56:00Z</dcterms:modified>
</cp:coreProperties>
</file>